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7B4E" w:rsidRDefault="00FD7B4E" w:rsidP="00FD7B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D7B4E" w:rsidRDefault="00FD7B4E" w:rsidP="00FD7B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D7B4E" w:rsidRDefault="00FD7B4E" w:rsidP="00FD7B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D7B4E" w:rsidRDefault="00FD7B4E" w:rsidP="00FD7B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D7B4E" w:rsidRDefault="00FD7B4E" w:rsidP="00FD7B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D7B4E" w:rsidRDefault="00FD7B4E" w:rsidP="00FD7B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D7B4E" w:rsidRDefault="00FD7B4E" w:rsidP="00FD7B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D7B4E" w:rsidRDefault="00B74236" w:rsidP="00FD7B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Sociology</w:t>
      </w:r>
    </w:p>
    <w:p w:rsidR="00FD7B4E" w:rsidRDefault="00B74236" w:rsidP="00FD7B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 Affiliate</w:t>
      </w:r>
    </w:p>
    <w:p w:rsidR="00FD7B4E" w:rsidRPr="00FD7B4E" w:rsidRDefault="00B74236" w:rsidP="00FD7B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FD7B4E" w:rsidRDefault="00B74236" w:rsidP="00FD7B4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B4102A" w:rsidRDefault="00B74236" w:rsidP="008D7E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sz w:val="24"/>
          <w:szCs w:val="24"/>
        </w:rPr>
        <w:t xml:space="preserve">The first day at the center was </w:t>
      </w:r>
      <w:r w:rsidR="00A34A98">
        <w:rPr>
          <w:rFonts w:ascii="Times New Roman" w:hAnsi="Times New Roman" w:cs="Times New Roman"/>
          <w:sz w:val="24"/>
          <w:szCs w:val="24"/>
        </w:rPr>
        <w:t>very productive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006539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met the director</w:t>
      </w:r>
      <w:r w:rsidR="00006539">
        <w:rPr>
          <w:rFonts w:ascii="Times New Roman" w:hAnsi="Times New Roman" w:cs="Times New Roman"/>
          <w:sz w:val="24"/>
          <w:szCs w:val="24"/>
        </w:rPr>
        <w:t xml:space="preserve">, where I </w:t>
      </w:r>
      <w:r w:rsidR="00F829F0">
        <w:rPr>
          <w:rFonts w:ascii="Times New Roman" w:hAnsi="Times New Roman" w:cs="Times New Roman"/>
          <w:sz w:val="24"/>
          <w:szCs w:val="24"/>
        </w:rPr>
        <w:t xml:space="preserve">had the chance </w:t>
      </w:r>
      <w:bookmarkStart w:id="0" w:name="_GoBack"/>
      <w:bookmarkEnd w:id="0"/>
      <w:r w:rsidR="00F829F0">
        <w:rPr>
          <w:rFonts w:ascii="Times New Roman" w:hAnsi="Times New Roman" w:cs="Times New Roman"/>
          <w:sz w:val="24"/>
          <w:szCs w:val="24"/>
        </w:rPr>
        <w:t xml:space="preserve">to </w:t>
      </w:r>
      <w:r w:rsidR="00006539">
        <w:rPr>
          <w:rFonts w:ascii="Times New Roman" w:hAnsi="Times New Roman" w:cs="Times New Roman"/>
          <w:sz w:val="24"/>
          <w:szCs w:val="24"/>
        </w:rPr>
        <w:t xml:space="preserve">introduce myself and </w:t>
      </w:r>
      <w:r w:rsidR="00F46B86">
        <w:rPr>
          <w:rFonts w:ascii="Times New Roman" w:hAnsi="Times New Roman" w:cs="Times New Roman"/>
          <w:sz w:val="24"/>
          <w:szCs w:val="24"/>
        </w:rPr>
        <w:t xml:space="preserve">learn what they </w:t>
      </w:r>
      <w:r w:rsidR="00314004">
        <w:rPr>
          <w:rFonts w:ascii="Times New Roman" w:hAnsi="Times New Roman" w:cs="Times New Roman"/>
          <w:sz w:val="24"/>
          <w:szCs w:val="24"/>
        </w:rPr>
        <w:t>were</w:t>
      </w:r>
      <w:r w:rsidR="00F46B86">
        <w:rPr>
          <w:rFonts w:ascii="Times New Roman" w:hAnsi="Times New Roman" w:cs="Times New Roman"/>
          <w:sz w:val="24"/>
          <w:szCs w:val="24"/>
        </w:rPr>
        <w:t xml:space="preserve"> doing at the center.</w:t>
      </w:r>
      <w:r w:rsidR="00006539">
        <w:rPr>
          <w:rFonts w:ascii="Times New Roman" w:hAnsi="Times New Roman" w:cs="Times New Roman"/>
          <w:sz w:val="24"/>
          <w:szCs w:val="24"/>
        </w:rPr>
        <w:t xml:space="preserve"> </w:t>
      </w:r>
      <w:r w:rsidR="004F70BF">
        <w:rPr>
          <w:rFonts w:ascii="Times New Roman" w:hAnsi="Times New Roman" w:cs="Times New Roman"/>
          <w:sz w:val="24"/>
          <w:szCs w:val="24"/>
        </w:rPr>
        <w:t>Basically, the center teaches immigration,</w:t>
      </w:r>
      <w:r w:rsidR="00F829F0">
        <w:rPr>
          <w:rFonts w:ascii="Times New Roman" w:hAnsi="Times New Roman" w:cs="Times New Roman"/>
          <w:sz w:val="24"/>
          <w:szCs w:val="24"/>
        </w:rPr>
        <w:t xml:space="preserve"> specifically</w:t>
      </w:r>
      <w:r w:rsidR="004F70BF">
        <w:rPr>
          <w:rFonts w:ascii="Times New Roman" w:hAnsi="Times New Roman" w:cs="Times New Roman"/>
          <w:sz w:val="24"/>
          <w:szCs w:val="24"/>
        </w:rPr>
        <w:t xml:space="preserve"> how to write and speak English. </w:t>
      </w:r>
      <w:r w:rsidR="00F46B86">
        <w:rPr>
          <w:rFonts w:ascii="Times New Roman" w:hAnsi="Times New Roman" w:cs="Times New Roman"/>
          <w:sz w:val="24"/>
          <w:szCs w:val="24"/>
        </w:rPr>
        <w:t xml:space="preserve">She also requested for a meet up with the rest of the team, </w:t>
      </w:r>
      <w:r w:rsidR="004F70BF">
        <w:rPr>
          <w:rFonts w:ascii="Times New Roman" w:hAnsi="Times New Roman" w:cs="Times New Roman"/>
          <w:sz w:val="24"/>
          <w:szCs w:val="24"/>
        </w:rPr>
        <w:t>which included</w:t>
      </w:r>
      <w:r w:rsidR="00F46B86">
        <w:rPr>
          <w:rFonts w:ascii="Times New Roman" w:hAnsi="Times New Roman" w:cs="Times New Roman"/>
          <w:sz w:val="24"/>
          <w:szCs w:val="24"/>
        </w:rPr>
        <w:t xml:space="preserve"> teachers and </w:t>
      </w:r>
      <w:r w:rsidR="00314004">
        <w:rPr>
          <w:rFonts w:ascii="Times New Roman" w:hAnsi="Times New Roman" w:cs="Times New Roman"/>
          <w:sz w:val="24"/>
          <w:szCs w:val="24"/>
        </w:rPr>
        <w:t xml:space="preserve">the </w:t>
      </w:r>
      <w:r w:rsidR="00F46B86">
        <w:rPr>
          <w:rFonts w:ascii="Times New Roman" w:hAnsi="Times New Roman" w:cs="Times New Roman"/>
          <w:sz w:val="24"/>
          <w:szCs w:val="24"/>
        </w:rPr>
        <w:t>students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D7ED2" w:rsidRDefault="00F829F0" w:rsidP="00B4102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Precisely</w:t>
      </w:r>
      <w:r w:rsidR="00B74236">
        <w:rPr>
          <w:rFonts w:ascii="Times New Roman" w:hAnsi="Times New Roman" w:cs="Times New Roman"/>
          <w:sz w:val="24"/>
          <w:szCs w:val="24"/>
        </w:rPr>
        <w:t>, the population of interest is students and so far we have interacte</w:t>
      </w:r>
      <w:r w:rsidR="00B74236">
        <w:rPr>
          <w:rFonts w:ascii="Times New Roman" w:hAnsi="Times New Roman" w:cs="Times New Roman"/>
          <w:sz w:val="24"/>
          <w:szCs w:val="24"/>
        </w:rPr>
        <w:t xml:space="preserve">d with about six students, although not all of them come to school on a daily basis. </w:t>
      </w:r>
      <w:r w:rsidR="009A056B">
        <w:rPr>
          <w:rFonts w:ascii="Times New Roman" w:hAnsi="Times New Roman" w:cs="Times New Roman"/>
          <w:sz w:val="24"/>
          <w:szCs w:val="24"/>
        </w:rPr>
        <w:t>The students in one</w:t>
      </w:r>
      <w:r>
        <w:rPr>
          <w:rFonts w:ascii="Times New Roman" w:hAnsi="Times New Roman" w:cs="Times New Roman"/>
          <w:sz w:val="24"/>
          <w:szCs w:val="24"/>
        </w:rPr>
        <w:t xml:space="preserve"> way or another, have</w:t>
      </w:r>
      <w:r w:rsidR="00FD7B4E">
        <w:rPr>
          <w:rFonts w:ascii="Times New Roman" w:hAnsi="Times New Roman" w:cs="Times New Roman"/>
          <w:sz w:val="24"/>
          <w:szCs w:val="24"/>
        </w:rPr>
        <w:t xml:space="preserve"> already acquired </w:t>
      </w:r>
      <w:r w:rsidR="009A056B">
        <w:rPr>
          <w:rFonts w:ascii="Times New Roman" w:hAnsi="Times New Roman" w:cs="Times New Roman"/>
          <w:sz w:val="24"/>
          <w:szCs w:val="24"/>
        </w:rPr>
        <w:t>language</w:t>
      </w:r>
      <w:r w:rsidR="00FD7B4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necessities</w:t>
      </w:r>
      <w:r w:rsidR="00FD7B4E">
        <w:rPr>
          <w:rFonts w:ascii="Times New Roman" w:hAnsi="Times New Roman" w:cs="Times New Roman"/>
          <w:sz w:val="24"/>
          <w:szCs w:val="24"/>
        </w:rPr>
        <w:t xml:space="preserve">, they </w:t>
      </w:r>
      <w:r>
        <w:rPr>
          <w:rFonts w:ascii="Times New Roman" w:hAnsi="Times New Roman" w:cs="Times New Roman"/>
          <w:sz w:val="24"/>
          <w:szCs w:val="24"/>
        </w:rPr>
        <w:t>responded well</w:t>
      </w:r>
      <w:r w:rsidR="00FD7B4E">
        <w:rPr>
          <w:rFonts w:ascii="Times New Roman" w:hAnsi="Times New Roman" w:cs="Times New Roman"/>
          <w:sz w:val="24"/>
          <w:szCs w:val="24"/>
        </w:rPr>
        <w:t xml:space="preserve"> to English </w:t>
      </w:r>
      <w:r>
        <w:rPr>
          <w:rFonts w:ascii="Times New Roman" w:hAnsi="Times New Roman" w:cs="Times New Roman"/>
          <w:sz w:val="24"/>
          <w:szCs w:val="24"/>
        </w:rPr>
        <w:t>teachings</w:t>
      </w:r>
      <w:r w:rsidR="00FD7B4E">
        <w:rPr>
          <w:rFonts w:ascii="Times New Roman" w:hAnsi="Times New Roman" w:cs="Times New Roman"/>
          <w:sz w:val="24"/>
          <w:szCs w:val="24"/>
        </w:rPr>
        <w:t xml:space="preserve">. What </w:t>
      </w:r>
      <w:r w:rsidR="007C0C9E">
        <w:rPr>
          <w:rFonts w:ascii="Times New Roman" w:hAnsi="Times New Roman" w:cs="Times New Roman"/>
          <w:sz w:val="24"/>
          <w:szCs w:val="24"/>
        </w:rPr>
        <w:t>is</w:t>
      </w:r>
      <w:r w:rsidR="00FD7B4E">
        <w:rPr>
          <w:rFonts w:ascii="Times New Roman" w:hAnsi="Times New Roman" w:cs="Times New Roman"/>
          <w:sz w:val="24"/>
          <w:szCs w:val="24"/>
        </w:rPr>
        <w:t xml:space="preserve"> important for the subject group</w:t>
      </w:r>
      <w:r>
        <w:rPr>
          <w:rFonts w:ascii="Times New Roman" w:hAnsi="Times New Roman" w:cs="Times New Roman"/>
          <w:sz w:val="24"/>
          <w:szCs w:val="24"/>
        </w:rPr>
        <w:t xml:space="preserve"> as per now,</w:t>
      </w:r>
      <w:r w:rsidR="00FD7B4E">
        <w:rPr>
          <w:rFonts w:ascii="Times New Roman" w:hAnsi="Times New Roman" w:cs="Times New Roman"/>
          <w:sz w:val="24"/>
          <w:szCs w:val="24"/>
        </w:rPr>
        <w:t xml:space="preserve"> is to </w:t>
      </w:r>
      <w:r w:rsidR="007C0C9E">
        <w:rPr>
          <w:rFonts w:ascii="Times New Roman" w:hAnsi="Times New Roman" w:cs="Times New Roman"/>
          <w:sz w:val="24"/>
          <w:szCs w:val="24"/>
        </w:rPr>
        <w:t>sensitize</w:t>
      </w:r>
      <w:r w:rsidR="00FD7B4E">
        <w:rPr>
          <w:rFonts w:ascii="Times New Roman" w:hAnsi="Times New Roman" w:cs="Times New Roman"/>
          <w:sz w:val="24"/>
          <w:szCs w:val="24"/>
        </w:rPr>
        <w:t xml:space="preserve"> and coordinate tenses, use of verbs, among other tools </w:t>
      </w:r>
      <w:r w:rsidR="00B4102A">
        <w:rPr>
          <w:rFonts w:ascii="Times New Roman" w:hAnsi="Times New Roman" w:cs="Times New Roman"/>
          <w:sz w:val="24"/>
          <w:szCs w:val="24"/>
        </w:rPr>
        <w:t>that could help them improve</w:t>
      </w:r>
      <w:r w:rsidR="00FD7B4E">
        <w:rPr>
          <w:rFonts w:ascii="Times New Roman" w:hAnsi="Times New Roman" w:cs="Times New Roman"/>
          <w:sz w:val="24"/>
          <w:szCs w:val="24"/>
        </w:rPr>
        <w:t xml:space="preserve"> on their</w:t>
      </w:r>
      <w:r w:rsidR="009355B5">
        <w:rPr>
          <w:rFonts w:ascii="Times New Roman" w:hAnsi="Times New Roman" w:cs="Times New Roman"/>
          <w:sz w:val="24"/>
          <w:szCs w:val="24"/>
        </w:rPr>
        <w:t xml:space="preserve"> writing</w:t>
      </w:r>
      <w:r w:rsidR="000E4F60">
        <w:rPr>
          <w:rFonts w:ascii="Times New Roman" w:hAnsi="Times New Roman" w:cs="Times New Roman"/>
          <w:sz w:val="24"/>
          <w:szCs w:val="24"/>
        </w:rPr>
        <w:t xml:space="preserve"> skills</w:t>
      </w:r>
      <w:r w:rsidR="009355B5">
        <w:rPr>
          <w:rFonts w:ascii="Times New Roman" w:hAnsi="Times New Roman" w:cs="Times New Roman"/>
          <w:sz w:val="24"/>
          <w:szCs w:val="24"/>
        </w:rPr>
        <w:t xml:space="preserve">, reading and </w:t>
      </w:r>
      <w:r w:rsidR="00FD7B4E">
        <w:rPr>
          <w:rFonts w:ascii="Times New Roman" w:hAnsi="Times New Roman" w:cs="Times New Roman"/>
          <w:sz w:val="24"/>
          <w:szCs w:val="24"/>
        </w:rPr>
        <w:t>speaking</w:t>
      </w:r>
      <w:r w:rsidR="00B4102A">
        <w:rPr>
          <w:rFonts w:ascii="Times New Roman" w:hAnsi="Times New Roman" w:cs="Times New Roman"/>
          <w:sz w:val="24"/>
          <w:szCs w:val="24"/>
        </w:rPr>
        <w:t xml:space="preserve"> </w:t>
      </w:r>
      <w:r w:rsidR="00FD7B4E">
        <w:rPr>
          <w:rFonts w:ascii="Times New Roman" w:hAnsi="Times New Roman" w:cs="Times New Roman"/>
          <w:sz w:val="24"/>
          <w:szCs w:val="24"/>
        </w:rPr>
        <w:t>as well.</w:t>
      </w:r>
    </w:p>
    <w:p w:rsidR="00FD7B4E" w:rsidRDefault="00B74236" w:rsidP="00B4102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One of the m</w:t>
      </w:r>
      <w:r w:rsidR="009355B5">
        <w:rPr>
          <w:rFonts w:ascii="Times New Roman" w:hAnsi="Times New Roman" w:cs="Times New Roman"/>
          <w:sz w:val="24"/>
          <w:szCs w:val="24"/>
        </w:rPr>
        <w:t>a</w:t>
      </w:r>
      <w:r w:rsidR="00E518C4">
        <w:rPr>
          <w:rFonts w:ascii="Times New Roman" w:hAnsi="Times New Roman" w:cs="Times New Roman"/>
          <w:sz w:val="24"/>
          <w:szCs w:val="24"/>
        </w:rPr>
        <w:t>in challenges facing the center</w:t>
      </w:r>
      <w:r w:rsidR="007C0C9E">
        <w:rPr>
          <w:rFonts w:ascii="Times New Roman" w:hAnsi="Times New Roman" w:cs="Times New Roman"/>
          <w:sz w:val="24"/>
          <w:szCs w:val="24"/>
        </w:rPr>
        <w:t xml:space="preserve"> is the students failing to attend the </w:t>
      </w:r>
      <w:r w:rsidR="00E518C4">
        <w:rPr>
          <w:rFonts w:ascii="Times New Roman" w:hAnsi="Times New Roman" w:cs="Times New Roman"/>
          <w:sz w:val="24"/>
          <w:szCs w:val="24"/>
        </w:rPr>
        <w:t xml:space="preserve">respective </w:t>
      </w:r>
      <w:r w:rsidR="007C0C9E">
        <w:rPr>
          <w:rFonts w:ascii="Times New Roman" w:hAnsi="Times New Roman" w:cs="Times New Roman"/>
          <w:sz w:val="24"/>
          <w:szCs w:val="24"/>
        </w:rPr>
        <w:t>classes</w:t>
      </w:r>
      <w:r w:rsidR="00E518C4">
        <w:rPr>
          <w:rFonts w:ascii="Times New Roman" w:hAnsi="Times New Roman" w:cs="Times New Roman"/>
          <w:sz w:val="24"/>
          <w:szCs w:val="24"/>
        </w:rPr>
        <w:t xml:space="preserve">. This was evident </w:t>
      </w:r>
      <w:r w:rsidR="00B4102A">
        <w:rPr>
          <w:rFonts w:ascii="Times New Roman" w:hAnsi="Times New Roman" w:cs="Times New Roman"/>
          <w:sz w:val="24"/>
          <w:szCs w:val="24"/>
        </w:rPr>
        <w:t>while offering my</w:t>
      </w:r>
      <w:r w:rsidR="00E518C4">
        <w:rPr>
          <w:rFonts w:ascii="Times New Roman" w:hAnsi="Times New Roman" w:cs="Times New Roman"/>
          <w:sz w:val="24"/>
          <w:szCs w:val="24"/>
        </w:rPr>
        <w:t xml:space="preserve"> learning service, where </w:t>
      </w:r>
      <w:r w:rsidR="00B4102A">
        <w:rPr>
          <w:rFonts w:ascii="Times New Roman" w:hAnsi="Times New Roman" w:cs="Times New Roman"/>
          <w:sz w:val="24"/>
          <w:szCs w:val="24"/>
        </w:rPr>
        <w:t>out of my six students, there were still a few of them who missed the sessions.</w:t>
      </w:r>
      <w:r>
        <w:rPr>
          <w:rFonts w:ascii="Times New Roman" w:hAnsi="Times New Roman" w:cs="Times New Roman"/>
          <w:sz w:val="24"/>
          <w:szCs w:val="24"/>
        </w:rPr>
        <w:t xml:space="preserve"> According to the </w:t>
      </w:r>
      <w:r w:rsidR="007C0C9E">
        <w:rPr>
          <w:rFonts w:ascii="Times New Roman" w:hAnsi="Times New Roman" w:cs="Times New Roman"/>
          <w:sz w:val="24"/>
          <w:szCs w:val="24"/>
        </w:rPr>
        <w:t>director</w:t>
      </w:r>
      <w:r>
        <w:rPr>
          <w:rFonts w:ascii="Times New Roman" w:hAnsi="Times New Roman" w:cs="Times New Roman"/>
          <w:sz w:val="24"/>
          <w:szCs w:val="24"/>
        </w:rPr>
        <w:t>, this has been a common trend where nothing much can be done to improve such a challenge</w:t>
      </w:r>
      <w:r w:rsidR="007C0C9E">
        <w:rPr>
          <w:rFonts w:ascii="Times New Roman" w:hAnsi="Times New Roman" w:cs="Times New Roman"/>
          <w:sz w:val="24"/>
          <w:szCs w:val="24"/>
        </w:rPr>
        <w:t xml:space="preserve">, </w:t>
      </w:r>
      <w:r w:rsidRPr="007C0C9E">
        <w:rPr>
          <w:rFonts w:ascii="Times New Roman" w:hAnsi="Times New Roman" w:cs="Times New Roman"/>
          <w:sz w:val="24"/>
          <w:szCs w:val="24"/>
        </w:rPr>
        <w:t xml:space="preserve">the </w:t>
      </w:r>
      <w:r w:rsidR="007C0C9E">
        <w:rPr>
          <w:rFonts w:ascii="Times New Roman" w:hAnsi="Times New Roman" w:cs="Times New Roman"/>
          <w:sz w:val="24"/>
          <w:szCs w:val="24"/>
        </w:rPr>
        <w:t xml:space="preserve">attendance </w:t>
      </w:r>
      <w:r w:rsidRPr="007C0C9E">
        <w:rPr>
          <w:rFonts w:ascii="Times New Roman" w:hAnsi="Times New Roman" w:cs="Times New Roman"/>
          <w:sz w:val="24"/>
          <w:szCs w:val="24"/>
        </w:rPr>
        <w:t xml:space="preserve">goes </w:t>
      </w:r>
      <w:r w:rsidR="007C0C9E">
        <w:rPr>
          <w:rFonts w:ascii="Times New Roman" w:hAnsi="Times New Roman" w:cs="Times New Roman"/>
          <w:sz w:val="24"/>
          <w:szCs w:val="24"/>
        </w:rPr>
        <w:t xml:space="preserve">to </w:t>
      </w:r>
      <w:r w:rsidRPr="007C0C9E">
        <w:rPr>
          <w:rFonts w:ascii="Times New Roman" w:hAnsi="Times New Roman" w:cs="Times New Roman"/>
          <w:sz w:val="24"/>
          <w:szCs w:val="24"/>
        </w:rPr>
        <w:t>as low as one or two students</w:t>
      </w:r>
      <w:r w:rsidR="007C0C9E">
        <w:rPr>
          <w:rFonts w:ascii="Times New Roman" w:hAnsi="Times New Roman" w:cs="Times New Roman"/>
          <w:sz w:val="24"/>
          <w:szCs w:val="24"/>
        </w:rPr>
        <w:t>.</w:t>
      </w:r>
      <w:r w:rsidR="009A056B">
        <w:rPr>
          <w:rFonts w:ascii="Times New Roman" w:hAnsi="Times New Roman" w:cs="Times New Roman"/>
          <w:sz w:val="24"/>
          <w:szCs w:val="24"/>
        </w:rPr>
        <w:t xml:space="preserve"> </w:t>
      </w:r>
      <w:r w:rsidR="007C0C9E">
        <w:rPr>
          <w:rFonts w:ascii="Times New Roman" w:hAnsi="Times New Roman" w:cs="Times New Roman"/>
          <w:sz w:val="24"/>
          <w:szCs w:val="24"/>
        </w:rPr>
        <w:t>I also pictured</w:t>
      </w:r>
      <w:r w:rsidR="009A056B">
        <w:rPr>
          <w:rFonts w:ascii="Times New Roman" w:hAnsi="Times New Roman" w:cs="Times New Roman"/>
          <w:sz w:val="24"/>
          <w:szCs w:val="24"/>
        </w:rPr>
        <w:t xml:space="preserve"> getting the students </w:t>
      </w:r>
      <w:r w:rsidR="000E4F60">
        <w:rPr>
          <w:rFonts w:ascii="Times New Roman" w:hAnsi="Times New Roman" w:cs="Times New Roman"/>
          <w:sz w:val="24"/>
          <w:szCs w:val="24"/>
        </w:rPr>
        <w:t>to deliberately</w:t>
      </w:r>
      <w:r w:rsidR="009A056B">
        <w:rPr>
          <w:rFonts w:ascii="Times New Roman" w:hAnsi="Times New Roman" w:cs="Times New Roman"/>
          <w:sz w:val="24"/>
          <w:szCs w:val="24"/>
        </w:rPr>
        <w:t xml:space="preserve"> attend school is a challenge by itself</w:t>
      </w:r>
      <w:r w:rsidR="007C0C9E">
        <w:rPr>
          <w:rFonts w:ascii="Times New Roman" w:hAnsi="Times New Roman" w:cs="Times New Roman"/>
          <w:sz w:val="24"/>
          <w:szCs w:val="24"/>
        </w:rPr>
        <w:t xml:space="preserve">, considering how long </w:t>
      </w:r>
      <w:r w:rsidR="00B4102A">
        <w:rPr>
          <w:rFonts w:ascii="Times New Roman" w:hAnsi="Times New Roman" w:cs="Times New Roman"/>
          <w:sz w:val="24"/>
          <w:szCs w:val="24"/>
        </w:rPr>
        <w:t xml:space="preserve">it has been going on. </w:t>
      </w:r>
      <w:r w:rsidR="000E4F60">
        <w:rPr>
          <w:rFonts w:ascii="Times New Roman" w:hAnsi="Times New Roman" w:cs="Times New Roman"/>
          <w:sz w:val="24"/>
          <w:szCs w:val="24"/>
        </w:rPr>
        <w:t>It is possible the center could have barriers that disinterest attendance or the students have their own hitches</w:t>
      </w:r>
      <w:r w:rsidR="00F829F0">
        <w:rPr>
          <w:rFonts w:ascii="Times New Roman" w:hAnsi="Times New Roman" w:cs="Times New Roman"/>
          <w:sz w:val="24"/>
          <w:szCs w:val="24"/>
        </w:rPr>
        <w:t xml:space="preserve"> affecting their school life</w:t>
      </w:r>
      <w:r w:rsidR="000E4F60">
        <w:rPr>
          <w:rFonts w:ascii="Times New Roman" w:hAnsi="Times New Roman" w:cs="Times New Roman"/>
          <w:sz w:val="24"/>
          <w:szCs w:val="24"/>
        </w:rPr>
        <w:t>.</w:t>
      </w:r>
    </w:p>
    <w:p w:rsidR="00B4102A" w:rsidRDefault="00B74236" w:rsidP="00F829F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would recommend the center to undertake an inclusive analysis of the possible reasons </w:t>
      </w:r>
      <w:r w:rsidR="000E4F60">
        <w:rPr>
          <w:rFonts w:ascii="Times New Roman" w:hAnsi="Times New Roman" w:cs="Times New Roman"/>
          <w:sz w:val="24"/>
          <w:szCs w:val="24"/>
        </w:rPr>
        <w:t xml:space="preserve">that could answer to the current challenges the center is facing. Some of the </w:t>
      </w:r>
      <w:r w:rsidR="00BA3E34">
        <w:rPr>
          <w:rFonts w:ascii="Times New Roman" w:hAnsi="Times New Roman" w:cs="Times New Roman"/>
          <w:sz w:val="24"/>
          <w:szCs w:val="24"/>
        </w:rPr>
        <w:t xml:space="preserve">core </w:t>
      </w:r>
      <w:r w:rsidR="000E4F60">
        <w:rPr>
          <w:rFonts w:ascii="Times New Roman" w:hAnsi="Times New Roman" w:cs="Times New Roman"/>
          <w:sz w:val="24"/>
          <w:szCs w:val="24"/>
        </w:rPr>
        <w:t xml:space="preserve">options they could consider are </w:t>
      </w:r>
      <w:r w:rsidR="00BA3E34">
        <w:rPr>
          <w:rFonts w:ascii="Times New Roman" w:hAnsi="Times New Roman" w:cs="Times New Roman"/>
          <w:sz w:val="24"/>
          <w:szCs w:val="24"/>
        </w:rPr>
        <w:t>how efficient is the learning processes and the learning environment. They could also consider evaluating personal lives, factors like health issues could be contributing elements.</w:t>
      </w:r>
      <w:r w:rsidR="000E4F60">
        <w:rPr>
          <w:rFonts w:ascii="Times New Roman" w:hAnsi="Times New Roman" w:cs="Times New Roman"/>
          <w:sz w:val="24"/>
          <w:szCs w:val="24"/>
        </w:rPr>
        <w:t xml:space="preserve"> </w:t>
      </w:r>
      <w:r w:rsidR="00BA3E34">
        <w:rPr>
          <w:rFonts w:ascii="Times New Roman" w:hAnsi="Times New Roman" w:cs="Times New Roman"/>
          <w:sz w:val="24"/>
          <w:szCs w:val="24"/>
        </w:rPr>
        <w:t>Such analysis</w:t>
      </w:r>
      <w:r w:rsidR="000E4F60">
        <w:rPr>
          <w:rFonts w:ascii="Times New Roman" w:hAnsi="Times New Roman" w:cs="Times New Roman"/>
          <w:sz w:val="24"/>
          <w:szCs w:val="24"/>
        </w:rPr>
        <w:t xml:space="preserve"> </w:t>
      </w:r>
      <w:r w:rsidR="00BA3E34">
        <w:rPr>
          <w:rFonts w:ascii="Times New Roman" w:hAnsi="Times New Roman" w:cs="Times New Roman"/>
          <w:sz w:val="24"/>
          <w:szCs w:val="24"/>
        </w:rPr>
        <w:t xml:space="preserve">will </w:t>
      </w:r>
      <w:r w:rsidR="000E4F60">
        <w:rPr>
          <w:rFonts w:ascii="Times New Roman" w:hAnsi="Times New Roman" w:cs="Times New Roman"/>
          <w:sz w:val="24"/>
          <w:szCs w:val="24"/>
        </w:rPr>
        <w:t>definitely c</w:t>
      </w:r>
      <w:r w:rsidR="00BA3E34">
        <w:rPr>
          <w:rFonts w:ascii="Times New Roman" w:hAnsi="Times New Roman" w:cs="Times New Roman"/>
          <w:sz w:val="24"/>
          <w:szCs w:val="24"/>
        </w:rPr>
        <w:t>lear the air on the possible solutions to the challenges.</w:t>
      </w:r>
      <w:r w:rsidR="000E4F60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B4102A" w:rsidSect="008D7ED2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4236" w:rsidRDefault="00B74236">
      <w:pPr>
        <w:spacing w:after="0" w:line="240" w:lineRule="auto"/>
      </w:pPr>
      <w:r>
        <w:separator/>
      </w:r>
    </w:p>
  </w:endnote>
  <w:endnote w:type="continuationSeparator" w:id="0">
    <w:p w:rsidR="00B74236" w:rsidRDefault="00B742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4236" w:rsidRDefault="00B74236">
      <w:pPr>
        <w:spacing w:after="0" w:line="240" w:lineRule="auto"/>
      </w:pPr>
      <w:r>
        <w:separator/>
      </w:r>
    </w:p>
  </w:footnote>
  <w:footnote w:type="continuationSeparator" w:id="0">
    <w:p w:rsidR="00B74236" w:rsidRDefault="00B742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7ED2" w:rsidRPr="00FD7B4E" w:rsidRDefault="00B74236">
    <w:pPr>
      <w:pStyle w:val="Header"/>
      <w:rPr>
        <w:rFonts w:ascii="Times New Roman" w:hAnsi="Times New Roman" w:cs="Times New Roman"/>
        <w:sz w:val="24"/>
        <w:szCs w:val="24"/>
      </w:rPr>
    </w:pPr>
    <w:r w:rsidRPr="00FD7B4E">
      <w:rPr>
        <w:rFonts w:ascii="Times New Roman" w:hAnsi="Times New Roman" w:cs="Times New Roman"/>
        <w:sz w:val="24"/>
        <w:szCs w:val="24"/>
      </w:rPr>
      <w:t>Sociology</w:t>
    </w:r>
    <w:r w:rsidRPr="00FD7B4E">
      <w:rPr>
        <w:rFonts w:ascii="Times New Roman" w:hAnsi="Times New Roman" w:cs="Times New Roman"/>
        <w:sz w:val="24"/>
        <w:szCs w:val="24"/>
      </w:rPr>
      <w:tab/>
    </w:r>
    <w:r w:rsidRPr="00FD7B4E">
      <w:rPr>
        <w:rFonts w:ascii="Times New Roman" w:hAnsi="Times New Roman" w:cs="Times New Roman"/>
        <w:sz w:val="24"/>
        <w:szCs w:val="24"/>
      </w:rPr>
      <w:tab/>
    </w:r>
    <w:r w:rsidRPr="00FD7B4E">
      <w:rPr>
        <w:rFonts w:ascii="Times New Roman" w:hAnsi="Times New Roman" w:cs="Times New Roman"/>
        <w:sz w:val="24"/>
        <w:szCs w:val="24"/>
      </w:rPr>
      <w:fldChar w:fldCharType="begin"/>
    </w:r>
    <w:r w:rsidRPr="00FD7B4E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FD7B4E">
      <w:rPr>
        <w:rFonts w:ascii="Times New Roman" w:hAnsi="Times New Roman" w:cs="Times New Roman"/>
        <w:sz w:val="24"/>
        <w:szCs w:val="24"/>
      </w:rPr>
      <w:fldChar w:fldCharType="separate"/>
    </w:r>
    <w:r w:rsidR="00F829F0">
      <w:rPr>
        <w:rFonts w:ascii="Times New Roman" w:hAnsi="Times New Roman" w:cs="Times New Roman"/>
        <w:noProof/>
        <w:sz w:val="24"/>
        <w:szCs w:val="24"/>
      </w:rPr>
      <w:t>2</w:t>
    </w:r>
    <w:r w:rsidRPr="00FD7B4E">
      <w:rPr>
        <w:rFonts w:ascii="Times New Roman" w:hAnsi="Times New Roman" w:cs="Times New Roman"/>
        <w:noProof/>
        <w:sz w:val="24"/>
        <w:szCs w:val="24"/>
      </w:rPr>
      <w:fldChar w:fldCharType="end"/>
    </w:r>
  </w:p>
  <w:p w:rsidR="008D7ED2" w:rsidRPr="00FD7B4E" w:rsidRDefault="00B74236" w:rsidP="00FD7B4E">
    <w:pPr>
      <w:pStyle w:val="Header"/>
      <w:tabs>
        <w:tab w:val="clear" w:pos="4680"/>
        <w:tab w:val="clear" w:pos="9360"/>
        <w:tab w:val="left" w:pos="990"/>
      </w:tabs>
      <w:rPr>
        <w:rFonts w:ascii="Times New Roman" w:hAnsi="Times New Roman" w:cs="Times New Roman"/>
        <w:sz w:val="24"/>
        <w:szCs w:val="24"/>
      </w:rPr>
    </w:pPr>
    <w:r w:rsidRPr="00FD7B4E">
      <w:rPr>
        <w:rFonts w:ascii="Times New Roman" w:hAnsi="Times New Roman" w:cs="Times New Roman"/>
        <w:sz w:val="24"/>
        <w:szCs w:val="24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7ED2" w:rsidRPr="008D7ED2" w:rsidRDefault="00B74236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head: Sociology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8D7ED2">
      <w:rPr>
        <w:rFonts w:ascii="Times New Roman" w:hAnsi="Times New Roman" w:cs="Times New Roman"/>
        <w:sz w:val="24"/>
        <w:szCs w:val="24"/>
      </w:rPr>
      <w:fldChar w:fldCharType="begin"/>
    </w:r>
    <w:r w:rsidRPr="008D7ED2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8D7ED2">
      <w:rPr>
        <w:rFonts w:ascii="Times New Roman" w:hAnsi="Times New Roman" w:cs="Times New Roman"/>
        <w:sz w:val="24"/>
        <w:szCs w:val="24"/>
      </w:rPr>
      <w:fldChar w:fldCharType="separate"/>
    </w:r>
    <w:r w:rsidR="00F829F0">
      <w:rPr>
        <w:rFonts w:ascii="Times New Roman" w:hAnsi="Times New Roman" w:cs="Times New Roman"/>
        <w:noProof/>
        <w:sz w:val="24"/>
        <w:szCs w:val="24"/>
      </w:rPr>
      <w:t>1</w:t>
    </w:r>
    <w:r w:rsidRPr="008D7ED2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ED2"/>
    <w:rsid w:val="00006539"/>
    <w:rsid w:val="00034B4D"/>
    <w:rsid w:val="000E4F60"/>
    <w:rsid w:val="002E7761"/>
    <w:rsid w:val="00314004"/>
    <w:rsid w:val="00465ACF"/>
    <w:rsid w:val="00492826"/>
    <w:rsid w:val="004F70BF"/>
    <w:rsid w:val="006D0676"/>
    <w:rsid w:val="007C0C9E"/>
    <w:rsid w:val="00861D08"/>
    <w:rsid w:val="008D7ED2"/>
    <w:rsid w:val="009355B5"/>
    <w:rsid w:val="009A056B"/>
    <w:rsid w:val="00A34A98"/>
    <w:rsid w:val="00A75788"/>
    <w:rsid w:val="00B4102A"/>
    <w:rsid w:val="00B74236"/>
    <w:rsid w:val="00BA3E34"/>
    <w:rsid w:val="00E518C4"/>
    <w:rsid w:val="00F46B86"/>
    <w:rsid w:val="00F829F0"/>
    <w:rsid w:val="00FD7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DC571D"/>
  <w15:chartTrackingRefBased/>
  <w15:docId w15:val="{C4981D32-C07E-4CD1-B527-CF3F8B8F1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28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7E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7ED2"/>
  </w:style>
  <w:style w:type="paragraph" w:styleId="Footer">
    <w:name w:val="footer"/>
    <w:basedOn w:val="Normal"/>
    <w:link w:val="FooterChar"/>
    <w:uiPriority w:val="99"/>
    <w:unhideWhenUsed/>
    <w:rsid w:val="008D7E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7E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kabugi nguru</dc:creator>
  <cp:lastModifiedBy>kabugi nguru</cp:lastModifiedBy>
  <cp:revision>4</cp:revision>
  <dcterms:created xsi:type="dcterms:W3CDTF">2019-03-02T08:45:00Z</dcterms:created>
  <dcterms:modified xsi:type="dcterms:W3CDTF">2019-03-02T08:53:00Z</dcterms:modified>
</cp:coreProperties>
</file>